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3B8" w:rsidRPr="002115B5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i/>
          <w:sz w:val="24"/>
          <w:szCs w:val="24"/>
        </w:rPr>
      </w:pPr>
      <w:r w:rsidRPr="002115B5">
        <w:rPr>
          <w:rFonts w:ascii="Times New Roman" w:eastAsia="MS ??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Pr="00AA36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E773B8" w:rsidRDefault="00E773B8" w:rsidP="0079205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E773B8" w:rsidRDefault="00E773B8" w:rsidP="00792057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за отсъствие на обстоятелствата по чл. 54, ал. 1, т. 1, 2 и 7 от ЗОП</w:t>
      </w:r>
    </w:p>
    <w:p w:rsidR="00E773B8" w:rsidRDefault="00E773B8" w:rsidP="00E773B8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6D443E" w:rsidRPr="00124521" w:rsidRDefault="00E773B8" w:rsidP="006D443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 w:rsidR="00365CA7">
        <w:rPr>
          <w:rFonts w:ascii="Times New Roman" w:eastAsia="Times New Roman" w:hAnsi="Times New Roman" w:cs="Times New Roman"/>
          <w:sz w:val="24"/>
          <w:szCs w:val="24"/>
        </w:rPr>
        <w:t>…………………………….………………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</w:t>
      </w:r>
      <w:r w:rsidR="00DE6AD6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с предмет</w:t>
      </w:r>
      <w:r w:rsidR="004073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6D443E" w:rsidRPr="006D44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24521" w:rsidRPr="00D73ED4">
        <w:rPr>
          <w:rFonts w:ascii="Times New Roman" w:eastAsia="Times New Roman" w:hAnsi="Times New Roman"/>
          <w:b/>
          <w:sz w:val="24"/>
          <w:szCs w:val="20"/>
        </w:rPr>
        <w:t xml:space="preserve">„Извънгаранционна поддръжка на системата „CA Service </w:t>
      </w:r>
      <w:proofErr w:type="spellStart"/>
      <w:r w:rsidR="00124521" w:rsidRPr="00D73ED4">
        <w:rPr>
          <w:rFonts w:ascii="Times New Roman" w:eastAsia="Times New Roman" w:hAnsi="Times New Roman"/>
          <w:b/>
          <w:sz w:val="24"/>
          <w:szCs w:val="20"/>
        </w:rPr>
        <w:t>Desk</w:t>
      </w:r>
      <w:proofErr w:type="spellEnd"/>
      <w:r w:rsidR="00124521" w:rsidRPr="00D73ED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proofErr w:type="spellStart"/>
      <w:r w:rsidR="00124521" w:rsidRPr="00D73ED4">
        <w:rPr>
          <w:rFonts w:ascii="Times New Roman" w:eastAsia="Times New Roman" w:hAnsi="Times New Roman"/>
          <w:b/>
          <w:sz w:val="24"/>
          <w:szCs w:val="20"/>
        </w:rPr>
        <w:t>Manager</w:t>
      </w:r>
      <w:proofErr w:type="spellEnd"/>
      <w:r w:rsidR="00124521" w:rsidRPr="00D73ED4">
        <w:rPr>
          <w:rFonts w:ascii="Times New Roman" w:eastAsia="Times New Roman" w:hAnsi="Times New Roman"/>
          <w:b/>
          <w:sz w:val="24"/>
          <w:szCs w:val="20"/>
        </w:rPr>
        <w:t>“ и услуги по допълнителна поддръжка“</w:t>
      </w:r>
      <w:r w:rsidR="00124521">
        <w:rPr>
          <w:rFonts w:ascii="Times New Roman" w:eastAsia="Times New Roman" w:hAnsi="Times New Roman"/>
          <w:b/>
          <w:sz w:val="24"/>
          <w:szCs w:val="20"/>
          <w:lang w:val="en-US"/>
        </w:rPr>
        <w:t>.</w:t>
      </w:r>
    </w:p>
    <w:p w:rsidR="00E773B8" w:rsidRDefault="00C40ED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sz w:val="24"/>
          <w:szCs w:val="24"/>
        </w:rPr>
        <w:t xml:space="preserve">В съответствие с изискванията на Възложителя, </w:t>
      </w:r>
      <w:bookmarkStart w:id="0" w:name="_GoBack"/>
      <w:bookmarkEnd w:id="0"/>
    </w:p>
    <w:p w:rsidR="00792057" w:rsidRDefault="00792057" w:rsidP="0040730D">
      <w:pPr>
        <w:spacing w:before="60" w:after="60" w:line="320" w:lineRule="atLeast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E773B8" w:rsidRDefault="00E773B8" w:rsidP="00E773B8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AA36B8">
        <w:rPr>
          <w:rFonts w:ascii="Times New Roman" w:eastAsia="MS ??" w:hAnsi="Times New Roman" w:cs="Times New Roman"/>
          <w:b/>
          <w:sz w:val="24"/>
          <w:szCs w:val="24"/>
        </w:rPr>
        <w:t>, ЧЕ</w:t>
      </w:r>
      <w:r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Pr="00AA36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 w:rsidR="00A2251F">
        <w:rPr>
          <w:rFonts w:ascii="Times New Roman" w:hAnsi="Times New Roman" w:cs="Times New Roman"/>
          <w:i/>
          <w:sz w:val="24"/>
          <w:szCs w:val="24"/>
        </w:rPr>
        <w:t>(невярното се зачерт</w:t>
      </w:r>
      <w:r>
        <w:rPr>
          <w:rFonts w:ascii="Times New Roman" w:hAnsi="Times New Roman" w:cs="Times New Roman"/>
          <w:i/>
          <w:sz w:val="24"/>
          <w:szCs w:val="24"/>
        </w:rPr>
        <w:t>ава),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AA36B8" w:rsidRPr="00AA36B8">
        <w:rPr>
          <w:rFonts w:ascii="Arial" w:eastAsia="Times New Roman" w:hAnsi="Arial" w:cs="Arial"/>
          <w:sz w:val="24"/>
          <w:szCs w:val="24"/>
        </w:rPr>
        <w:t xml:space="preserve"> 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престъпление по чл. 108а, чл. 159а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159г, чл. 172, чл. 192а, чл. 194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217, чл. 219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252, чл. 253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260, чл. 301 </w:t>
      </w:r>
      <w:r w:rsidR="00300179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307, чл. 321, </w:t>
      </w:r>
      <w:r w:rsidR="00365CA7">
        <w:rPr>
          <w:rFonts w:ascii="Times New Roman" w:hAnsi="Times New Roman" w:cs="Times New Roman"/>
          <w:sz w:val="24"/>
          <w:szCs w:val="24"/>
        </w:rPr>
        <w:t>чл.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321а и чл. 352 </w:t>
      </w:r>
      <w:r w:rsidR="00792057">
        <w:rPr>
          <w:rFonts w:ascii="Times New Roman" w:hAnsi="Times New Roman" w:cs="Times New Roman"/>
          <w:sz w:val="24"/>
          <w:szCs w:val="24"/>
        </w:rPr>
        <w:t>–</w:t>
      </w:r>
      <w:r w:rsidR="00AA36B8" w:rsidRPr="00AA36B8">
        <w:rPr>
          <w:rFonts w:ascii="Times New Roman" w:hAnsi="Times New Roman" w:cs="Times New Roman"/>
          <w:sz w:val="24"/>
          <w:szCs w:val="24"/>
        </w:rPr>
        <w:t xml:space="preserve"> 353е от Наказателния кодекс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AA36B8" w:rsidRDefault="00AA36B8" w:rsidP="009D5C19">
      <w:pPr>
        <w:tabs>
          <w:tab w:val="left" w:pos="426"/>
          <w:tab w:val="left" w:pos="709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AA36B8">
        <w:rPr>
          <w:rFonts w:ascii="Times New Roman" w:hAnsi="Times New Roman" w:cs="Times New Roman"/>
          <w:sz w:val="24"/>
          <w:szCs w:val="24"/>
        </w:rPr>
        <w:t>е съм осъден</w:t>
      </w:r>
      <w:r>
        <w:rPr>
          <w:rFonts w:ascii="Times New Roman" w:hAnsi="Times New Roman" w:cs="Times New Roman"/>
          <w:sz w:val="24"/>
          <w:szCs w:val="24"/>
        </w:rPr>
        <w:t>/а</w:t>
      </w:r>
      <w:r w:rsidRPr="00AA36B8">
        <w:rPr>
          <w:rFonts w:ascii="Times New Roman" w:hAnsi="Times New Roman" w:cs="Times New Roman"/>
          <w:sz w:val="24"/>
          <w:szCs w:val="24"/>
        </w:rPr>
        <w:t xml:space="preserve">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или съм </w:t>
      </w:r>
      <w:r w:rsidRPr="00AA36B8">
        <w:rPr>
          <w:rFonts w:ascii="Times New Roman" w:hAnsi="Times New Roman" w:cs="Times New Roman"/>
          <w:sz w:val="24"/>
          <w:szCs w:val="24"/>
        </w:rPr>
        <w:t>реабилитиран</w:t>
      </w:r>
      <w:r>
        <w:rPr>
          <w:rFonts w:ascii="Times New Roman" w:hAnsi="Times New Roman" w:cs="Times New Roman"/>
          <w:sz w:val="24"/>
          <w:szCs w:val="24"/>
        </w:rPr>
        <w:t xml:space="preserve">/а </w:t>
      </w:r>
      <w:r>
        <w:rPr>
          <w:rFonts w:ascii="Times New Roman" w:hAnsi="Times New Roman" w:cs="Times New Roman"/>
          <w:i/>
          <w:sz w:val="24"/>
          <w:szCs w:val="24"/>
        </w:rPr>
        <w:t>(невярното се зачертава)</w:t>
      </w:r>
      <w:r w:rsidRPr="00AA36B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престъпление, аналогично на тези по т. 1, в друга държава-членка или трета страна</w:t>
      </w:r>
      <w:r w:rsidRPr="00AA36B8">
        <w:rPr>
          <w:rFonts w:ascii="Times New Roman" w:hAnsi="Times New Roman" w:cs="Times New Roman"/>
          <w:sz w:val="24"/>
          <w:szCs w:val="24"/>
        </w:rPr>
        <w:t>.</w:t>
      </w:r>
    </w:p>
    <w:p w:rsidR="00E773B8" w:rsidRDefault="00E773B8" w:rsidP="009D5C19">
      <w:pPr>
        <w:spacing w:after="0" w:line="360" w:lineRule="auto"/>
        <w:ind w:firstLine="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73B8" w:rsidRDefault="00E773B8" w:rsidP="009D5C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Не е налице конфликт на интереси във връзка с участието ми в обществената поръчка*.   </w:t>
      </w: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Default="00E773B8" w:rsidP="009D5C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73B8" w:rsidRPr="00AA36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Задължавам се при промяна на горепосочените обстоятелства писмено да уведомя Възложителя в </w:t>
      </w:r>
      <w:r w:rsidRPr="00AA36B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-дневен срок от настъпването им.</w:t>
      </w:r>
    </w:p>
    <w:p w:rsidR="00E773B8" w:rsidRDefault="00E773B8" w:rsidP="009D5C19">
      <w:pPr>
        <w:spacing w:after="18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 в декларацията.</w:t>
      </w: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Забележка: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Съгласно чл. 97, ал. 6, изр. първо о</w:t>
      </w:r>
      <w:r w:rsidR="0079205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т ППЗОП, декларацията се подписва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 xml:space="preserve"> от лицата, които представляват участника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E773B8" w:rsidRDefault="00E773B8" w:rsidP="00E773B8">
      <w:pPr>
        <w:spacing w:after="0" w:line="240" w:lineRule="auto"/>
        <w:ind w:firstLine="708"/>
        <w:jc w:val="both"/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</w:pP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>* Съгласно § 2, т. 21 от Допълнителните разпоредби на Закона за обществените поръчки „Конфликт на интереси"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</w:t>
      </w:r>
      <w:r>
        <w:rPr>
          <w:rFonts w:ascii="Times New Roman" w:eastAsia="MS Mincho" w:hAnsi="Times New Roman" w:cs="Times New Roman"/>
          <w:iCs/>
          <w:sz w:val="24"/>
          <w:szCs w:val="24"/>
          <w:lang w:val="ru-RU"/>
        </w:rPr>
        <w:t>.</w:t>
      </w:r>
      <w:r>
        <w:rPr>
          <w:rFonts w:ascii="Times New Roman" w:eastAsia="MS Mincho" w:hAnsi="Times New Roman" w:cs="Times New Roman"/>
          <w:i/>
          <w:iCs/>
          <w:sz w:val="24"/>
          <w:szCs w:val="24"/>
          <w:lang w:val="ru-RU"/>
        </w:rPr>
        <w:t xml:space="preserve"> 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1.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36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..г.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AA36B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Default="00E773B8" w:rsidP="00E773B8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E773B8" w:rsidRDefault="00E773B8" w:rsidP="00E77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>3.</w:t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A36B8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Декларатор: …</w:t>
      </w:r>
      <w:r w:rsidRPr="00AA36B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</w:p>
    <w:p w:rsidR="00E773B8" w:rsidRPr="00AA36B8" w:rsidRDefault="00E773B8" w:rsidP="00E773B8">
      <w:pPr>
        <w:spacing w:after="0" w:line="240" w:lineRule="auto"/>
        <w:rPr>
          <w:b/>
          <w:i/>
          <w:iCs/>
        </w:rPr>
      </w:pPr>
      <w:r w:rsidRPr="00AA36B8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(дата на подписване)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E773B8" w:rsidRPr="00AA36B8" w:rsidRDefault="00E773B8" w:rsidP="00E773B8"/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  <w:r>
        <w:rPr>
          <w:rFonts w:ascii="Times New Roman" w:eastAsia="MS ??" w:hAnsi="Times New Roman" w:cs="Times New Roman"/>
          <w:b/>
          <w:sz w:val="28"/>
          <w:szCs w:val="28"/>
        </w:rPr>
        <w:tab/>
      </w:r>
    </w:p>
    <w:p w:rsidR="008A3D9B" w:rsidRDefault="008A3D9B" w:rsidP="00C206E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659CD" w:rsidRPr="00C206EE" w:rsidRDefault="006659CD" w:rsidP="00C206EE"/>
    <w:sectPr w:rsidR="006659CD" w:rsidRPr="00C206EE" w:rsidSect="00386BBC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E65" w:rsidRDefault="00176E65">
      <w:pPr>
        <w:spacing w:after="0" w:line="240" w:lineRule="auto"/>
      </w:pPr>
      <w:r>
        <w:separator/>
      </w:r>
    </w:p>
  </w:endnote>
  <w:endnote w:type="continuationSeparator" w:id="0">
    <w:p w:rsidR="00176E65" w:rsidRDefault="00176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29944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960F8" w:rsidRDefault="00B960F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7A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60F8" w:rsidRDefault="00B960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E65" w:rsidRDefault="00176E65">
      <w:pPr>
        <w:spacing w:after="0" w:line="240" w:lineRule="auto"/>
      </w:pPr>
      <w:r>
        <w:separator/>
      </w:r>
    </w:p>
  </w:footnote>
  <w:footnote w:type="continuationSeparator" w:id="0">
    <w:p w:rsidR="00176E65" w:rsidRDefault="00176E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648" w:rsidRPr="008A3D9B" w:rsidRDefault="00176E65" w:rsidP="007B4648">
    <w:pPr>
      <w:pStyle w:val="Heading1"/>
      <w:ind w:left="7080"/>
      <w:rPr>
        <w:rFonts w:ascii="Times New Roman" w:hAnsi="Times New Roman"/>
        <w:sz w:val="24"/>
        <w:szCs w:val="24"/>
      </w:rPr>
    </w:pPr>
  </w:p>
  <w:p w:rsidR="007B4648" w:rsidRPr="00B960F8" w:rsidRDefault="00B960F8">
    <w:pPr>
      <w:pStyle w:val="Header"/>
      <w:rPr>
        <w:rFonts w:ascii="Times New Roman" w:hAnsi="Times New Roman" w:cs="Times New Roman"/>
        <w:i/>
        <w:sz w:val="24"/>
        <w:szCs w:val="24"/>
      </w:rPr>
    </w:pPr>
    <w:r w:rsidRPr="00B960F8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</w:t>
    </w:r>
    <w:r w:rsidR="00792057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118"/>
    <w:rsid w:val="0005084B"/>
    <w:rsid w:val="0007238C"/>
    <w:rsid w:val="000B2BC7"/>
    <w:rsid w:val="000D526B"/>
    <w:rsid w:val="000E2352"/>
    <w:rsid w:val="00124521"/>
    <w:rsid w:val="00176E65"/>
    <w:rsid w:val="001876C5"/>
    <w:rsid w:val="002115B5"/>
    <w:rsid w:val="002C568D"/>
    <w:rsid w:val="002D5725"/>
    <w:rsid w:val="00300179"/>
    <w:rsid w:val="00365CA7"/>
    <w:rsid w:val="0040730D"/>
    <w:rsid w:val="00450374"/>
    <w:rsid w:val="00475118"/>
    <w:rsid w:val="00481816"/>
    <w:rsid w:val="00640A8D"/>
    <w:rsid w:val="006659CD"/>
    <w:rsid w:val="006D443E"/>
    <w:rsid w:val="00736EA6"/>
    <w:rsid w:val="00792057"/>
    <w:rsid w:val="0086783A"/>
    <w:rsid w:val="008A3D9B"/>
    <w:rsid w:val="008F3ADE"/>
    <w:rsid w:val="0090538C"/>
    <w:rsid w:val="00933D30"/>
    <w:rsid w:val="009B4C37"/>
    <w:rsid w:val="009D5C19"/>
    <w:rsid w:val="00A21523"/>
    <w:rsid w:val="00A2251F"/>
    <w:rsid w:val="00AA0299"/>
    <w:rsid w:val="00AA36B8"/>
    <w:rsid w:val="00AD06A2"/>
    <w:rsid w:val="00B36F29"/>
    <w:rsid w:val="00B77C10"/>
    <w:rsid w:val="00B960F8"/>
    <w:rsid w:val="00C01E62"/>
    <w:rsid w:val="00C206EE"/>
    <w:rsid w:val="00C40ED7"/>
    <w:rsid w:val="00CA5E85"/>
    <w:rsid w:val="00D23655"/>
    <w:rsid w:val="00D75ABA"/>
    <w:rsid w:val="00DE6AD6"/>
    <w:rsid w:val="00E431E0"/>
    <w:rsid w:val="00E5286F"/>
    <w:rsid w:val="00E61403"/>
    <w:rsid w:val="00E76511"/>
    <w:rsid w:val="00E773B8"/>
    <w:rsid w:val="00EA7A21"/>
    <w:rsid w:val="00F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45B945-EBC5-4E1D-AE91-A813401F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0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0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20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6EE"/>
  </w:style>
  <w:style w:type="paragraph" w:styleId="Footer">
    <w:name w:val="footer"/>
    <w:basedOn w:val="Normal"/>
    <w:link w:val="FooterChar"/>
    <w:uiPriority w:val="99"/>
    <w:unhideWhenUsed/>
    <w:rsid w:val="008A3D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9B"/>
  </w:style>
  <w:style w:type="paragraph" w:styleId="BalloonText">
    <w:name w:val="Balloon Text"/>
    <w:basedOn w:val="Normal"/>
    <w:link w:val="BalloonTextChar"/>
    <w:uiPriority w:val="99"/>
    <w:semiHidden/>
    <w:unhideWhenUsed/>
    <w:rsid w:val="000B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B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A3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7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4</cp:revision>
  <cp:lastPrinted>2016-06-20T14:47:00Z</cp:lastPrinted>
  <dcterms:created xsi:type="dcterms:W3CDTF">2017-02-01T10:35:00Z</dcterms:created>
  <dcterms:modified xsi:type="dcterms:W3CDTF">2017-08-14T13:16:00Z</dcterms:modified>
</cp:coreProperties>
</file>